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E8" w:rsidRDefault="00820E82" w:rsidP="00820E82">
      <w:pPr>
        <w:tabs>
          <w:tab w:val="left" w:pos="8760"/>
        </w:tabs>
      </w:pPr>
      <w:r>
        <w:t xml:space="preserve">                                                                      </w:t>
      </w:r>
    </w:p>
    <w:p w:rsidR="00B352E8" w:rsidRDefault="00B352E8" w:rsidP="00820E82">
      <w:pPr>
        <w:tabs>
          <w:tab w:val="left" w:pos="8760"/>
        </w:tabs>
      </w:pPr>
    </w:p>
    <w:p w:rsidR="00B352E8" w:rsidRDefault="00B352E8" w:rsidP="00820E82">
      <w:pPr>
        <w:tabs>
          <w:tab w:val="left" w:pos="8760"/>
        </w:tabs>
      </w:pPr>
    </w:p>
    <w:p w:rsidR="00820E82" w:rsidRDefault="00B352E8" w:rsidP="00820E82">
      <w:pPr>
        <w:tabs>
          <w:tab w:val="left" w:pos="8760"/>
        </w:tabs>
      </w:pPr>
      <w:r>
        <w:t xml:space="preserve">                                                                 </w:t>
      </w:r>
      <w:r w:rsidR="00820E82">
        <w:t xml:space="preserve">  </w:t>
      </w:r>
      <w:r w:rsidR="00820E82"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D51" w:rsidRDefault="00820E82" w:rsidP="00820E82">
      <w:pPr>
        <w:jc w:val="center"/>
        <w:rPr>
          <w:b/>
        </w:rPr>
      </w:pPr>
      <w:r>
        <w:rPr>
          <w:b/>
        </w:rPr>
        <w:t xml:space="preserve"> </w:t>
      </w:r>
    </w:p>
    <w:p w:rsidR="00820E82" w:rsidRPr="00236DE8" w:rsidRDefault="00820E82" w:rsidP="00820E82">
      <w:pPr>
        <w:jc w:val="center"/>
        <w:rPr>
          <w:b/>
          <w:sz w:val="28"/>
          <w:szCs w:val="28"/>
        </w:rPr>
      </w:pPr>
      <w:r w:rsidRPr="00236DE8">
        <w:rPr>
          <w:b/>
          <w:sz w:val="28"/>
          <w:szCs w:val="28"/>
        </w:rPr>
        <w:t xml:space="preserve"> АДМИНИСТРАЦИЯ  КРУТОЯРСКОГО СЕЛЬСКОГО ПОСЕЛЕНИЯ</w:t>
      </w:r>
    </w:p>
    <w:p w:rsidR="00820E82" w:rsidRPr="00FA4D51" w:rsidRDefault="00820E82" w:rsidP="00820E82">
      <w:pPr>
        <w:jc w:val="center"/>
        <w:rPr>
          <w:b/>
          <w:sz w:val="28"/>
          <w:szCs w:val="28"/>
        </w:rPr>
      </w:pPr>
      <w:r w:rsidRPr="00FA4D51">
        <w:rPr>
          <w:b/>
          <w:sz w:val="28"/>
          <w:szCs w:val="28"/>
        </w:rPr>
        <w:t>ОКТЯБРЬСКОГО МУНИЦИПАЛЬНОГО РАЙОНА</w:t>
      </w:r>
    </w:p>
    <w:p w:rsidR="00820E82" w:rsidRPr="00FA4D51" w:rsidRDefault="00820E82" w:rsidP="00820E82">
      <w:pPr>
        <w:jc w:val="center"/>
        <w:rPr>
          <w:b/>
          <w:sz w:val="28"/>
          <w:szCs w:val="28"/>
        </w:rPr>
      </w:pPr>
      <w:r w:rsidRPr="00FA4D51">
        <w:rPr>
          <w:b/>
          <w:sz w:val="28"/>
          <w:szCs w:val="28"/>
        </w:rPr>
        <w:t>ЧЕЛЯБИНСКОЙ ОБЛАСТИ</w:t>
      </w:r>
    </w:p>
    <w:p w:rsidR="00FA4D51" w:rsidRPr="00FA4D51" w:rsidRDefault="00FA4D51" w:rsidP="00820E8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A4D51">
        <w:rPr>
          <w:b/>
          <w:sz w:val="28"/>
          <w:szCs w:val="28"/>
        </w:rPr>
        <w:t>ПОСТАНОВЛЕНИЕ</w:t>
      </w:r>
    </w:p>
    <w:p w:rsidR="00FA4D51" w:rsidRDefault="00FA4D51" w:rsidP="00FA4D51">
      <w:pPr>
        <w:jc w:val="center"/>
        <w:rPr>
          <w:b/>
          <w:sz w:val="28"/>
          <w:szCs w:val="28"/>
        </w:rPr>
      </w:pPr>
    </w:p>
    <w:p w:rsidR="00FA4D51" w:rsidRPr="006A5594" w:rsidRDefault="006A5594" w:rsidP="00FA4D51">
      <w:pPr>
        <w:pStyle w:val="a5"/>
        <w:rPr>
          <w:rFonts w:ascii="Times New Roman" w:hAnsi="Times New Roman"/>
          <w:sz w:val="28"/>
          <w:szCs w:val="28"/>
        </w:rPr>
      </w:pPr>
      <w:r w:rsidRPr="006A5594">
        <w:rPr>
          <w:rFonts w:ascii="Times New Roman" w:hAnsi="Times New Roman"/>
          <w:sz w:val="28"/>
          <w:szCs w:val="28"/>
        </w:rPr>
        <w:t>0</w:t>
      </w:r>
      <w:r w:rsidR="005316BF">
        <w:rPr>
          <w:rFonts w:ascii="Times New Roman" w:hAnsi="Times New Roman"/>
          <w:sz w:val="28"/>
          <w:szCs w:val="28"/>
        </w:rPr>
        <w:t>2</w:t>
      </w:r>
      <w:r w:rsidRPr="006A5594">
        <w:rPr>
          <w:rFonts w:ascii="Times New Roman" w:hAnsi="Times New Roman"/>
          <w:sz w:val="28"/>
          <w:szCs w:val="28"/>
        </w:rPr>
        <w:t>.07.2018 г. № 44</w:t>
      </w:r>
    </w:p>
    <w:p w:rsidR="006A5594" w:rsidRPr="00FA4D51" w:rsidRDefault="006A5594" w:rsidP="00FA4D51">
      <w:pPr>
        <w:pStyle w:val="a5"/>
        <w:rPr>
          <w:rFonts w:ascii="Times New Roman" w:hAnsi="Times New Roman"/>
          <w:b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Об утверждении Положения о порядке размещения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сведений о доходах, расходах, об имуществе и обязательствах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имущественного характера лиц, замещающих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муниципальные должности, муниципальных служащих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администрации Крутоярского сельского поселения,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включенных в перечни должностей, предусмотренных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муниципальными правовыми актами и членов их семей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на официальном сайте Крутоярского сельского поселения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sz w:val="28"/>
          <w:szCs w:val="28"/>
        </w:rPr>
        <w:t>в сети Интернет</w:t>
      </w:r>
      <w:r w:rsidRPr="00FA4D51">
        <w:rPr>
          <w:color w:val="000000"/>
          <w:sz w:val="28"/>
          <w:szCs w:val="28"/>
        </w:rPr>
        <w:t xml:space="preserve"> и предоставления этих сведений средствам 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массовой информации для опубликования</w:t>
      </w:r>
    </w:p>
    <w:p w:rsidR="00FA4D51" w:rsidRPr="00FA4D51" w:rsidRDefault="00FA4D51" w:rsidP="00FA4D51">
      <w:pPr>
        <w:jc w:val="both"/>
        <w:rPr>
          <w:rFonts w:ascii="Tahoma" w:hAnsi="Tahoma" w:cs="Tahoma"/>
          <w:color w:val="000000"/>
          <w:sz w:val="28"/>
          <w:szCs w:val="28"/>
        </w:rPr>
      </w:pPr>
    </w:p>
    <w:p w:rsid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В целях реализации </w:t>
      </w:r>
      <w:hyperlink r:id="rId6" w:history="1">
        <w:r w:rsidRPr="00FA4D51">
          <w:rPr>
            <w:sz w:val="28"/>
            <w:szCs w:val="28"/>
          </w:rPr>
          <w:t>статей 8</w:t>
        </w:r>
      </w:hyperlink>
      <w:r w:rsidRPr="00FA4D51">
        <w:rPr>
          <w:sz w:val="28"/>
          <w:szCs w:val="28"/>
        </w:rPr>
        <w:t xml:space="preserve"> и 8.1</w:t>
      </w:r>
      <w:r w:rsidRPr="00FA4D51">
        <w:rPr>
          <w:color w:val="000000"/>
          <w:sz w:val="28"/>
          <w:szCs w:val="28"/>
        </w:rPr>
        <w:t xml:space="preserve"> Федерального закона от 25.12.2008г. №273-ФЗ «О противодействии коррупции», руководствуясь Уставом Крутоярского сельского поселения:  </w:t>
      </w:r>
    </w:p>
    <w:p w:rsidR="00FA4D51" w:rsidRPr="00FA4D51" w:rsidRDefault="00FA4D51" w:rsidP="00FA4D51">
      <w:pPr>
        <w:ind w:firstLine="540"/>
        <w:jc w:val="center"/>
        <w:rPr>
          <w:b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rPr>
          <w:b/>
          <w:color w:val="000000"/>
          <w:sz w:val="28"/>
          <w:szCs w:val="28"/>
        </w:rPr>
      </w:pPr>
      <w:r w:rsidRPr="00FA4D51">
        <w:rPr>
          <w:b/>
          <w:color w:val="000000"/>
          <w:sz w:val="28"/>
          <w:szCs w:val="28"/>
        </w:rPr>
        <w:t>ПОСТАНОВЛЯЕТ: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ind w:firstLine="567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1. </w:t>
      </w:r>
      <w:proofErr w:type="gramStart"/>
      <w:r w:rsidRPr="00FA4D51">
        <w:rPr>
          <w:color w:val="000000"/>
          <w:sz w:val="28"/>
          <w:szCs w:val="28"/>
        </w:rPr>
        <w:t xml:space="preserve">Утвердить </w:t>
      </w:r>
      <w:hyperlink r:id="rId7" w:history="1">
        <w:r w:rsidRPr="00FA4D51">
          <w:rPr>
            <w:sz w:val="28"/>
            <w:szCs w:val="28"/>
          </w:rPr>
          <w:t>Положение</w:t>
        </w:r>
      </w:hyperlink>
      <w:r w:rsidRPr="00FA4D51">
        <w:rPr>
          <w:color w:val="000000"/>
          <w:sz w:val="28"/>
          <w:szCs w:val="28"/>
        </w:rPr>
        <w:t xml:space="preserve"> о порядке размещения сведений о доходах, расходах, об имуществе и обязательствах имущественного характера лиц, замещающих муниципальные должности, муниципальных служащих администрации Крутоярского сельского поселения, включенных в перечни должностей, предусмотренных муниципальными правовыми актами и членов их семей на официальном сайте Крутоярского сельского поселения</w:t>
      </w:r>
      <w:r w:rsidRPr="00FA4D51">
        <w:rPr>
          <w:sz w:val="28"/>
          <w:szCs w:val="28"/>
        </w:rPr>
        <w:t xml:space="preserve"> в сети Интернет</w:t>
      </w:r>
      <w:r w:rsidRPr="00FA4D51">
        <w:rPr>
          <w:color w:val="000000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hyperlink r:id="rId8" w:history="1">
        <w:r w:rsidRPr="00FA4D51">
          <w:rPr>
            <w:color w:val="000000"/>
            <w:sz w:val="28"/>
            <w:szCs w:val="28"/>
          </w:rPr>
          <w:t>(Приложение № 1).</w:t>
        </w:r>
      </w:hyperlink>
      <w:proofErr w:type="gramEnd"/>
    </w:p>
    <w:p w:rsidR="00FA4D51" w:rsidRPr="00236DE8" w:rsidRDefault="00FA4D51" w:rsidP="00FA4D51">
      <w:pPr>
        <w:spacing w:after="6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       2. </w:t>
      </w:r>
      <w:proofErr w:type="gramStart"/>
      <w:r w:rsidRPr="00FA4D51">
        <w:rPr>
          <w:color w:val="000000"/>
          <w:sz w:val="28"/>
          <w:szCs w:val="28"/>
        </w:rPr>
        <w:t xml:space="preserve">Утвердить Форму для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Крутоярского сельского поселения, включенных в перечни должностей, предусмотренных муниципальными правовыми актами и членов их семей на </w:t>
      </w:r>
      <w:r w:rsidRPr="00FA4D51">
        <w:rPr>
          <w:color w:val="000000"/>
          <w:sz w:val="28"/>
          <w:szCs w:val="28"/>
        </w:rPr>
        <w:lastRenderedPageBreak/>
        <w:t xml:space="preserve">официальном сайте Крутоярского  сельского поселения и предоставления этих сведений средствам массовой информации для опубликования </w:t>
      </w:r>
      <w:hyperlink r:id="rId9" w:history="1">
        <w:r w:rsidRPr="00FA4D51">
          <w:rPr>
            <w:color w:val="000000"/>
            <w:sz w:val="28"/>
            <w:szCs w:val="28"/>
          </w:rPr>
          <w:t>(Приложение №2).</w:t>
        </w:r>
      </w:hyperlink>
      <w:proofErr w:type="gramEnd"/>
    </w:p>
    <w:p w:rsidR="00FA4D51" w:rsidRPr="00FA4D51" w:rsidRDefault="00FA4D51" w:rsidP="00FA4D51">
      <w:pPr>
        <w:spacing w:after="60"/>
        <w:ind w:firstLine="567"/>
        <w:jc w:val="both"/>
        <w:rPr>
          <w:sz w:val="28"/>
          <w:szCs w:val="28"/>
        </w:rPr>
      </w:pPr>
      <w:r w:rsidRPr="00FA4D51">
        <w:rPr>
          <w:sz w:val="28"/>
          <w:szCs w:val="28"/>
        </w:rPr>
        <w:t xml:space="preserve">3. </w:t>
      </w:r>
      <w:proofErr w:type="gramStart"/>
      <w:r w:rsidRPr="00FA4D51">
        <w:rPr>
          <w:sz w:val="28"/>
          <w:szCs w:val="28"/>
        </w:rPr>
        <w:t xml:space="preserve">Назначить специалиста администрации </w:t>
      </w:r>
      <w:r w:rsidRPr="00FA4D51">
        <w:rPr>
          <w:color w:val="000000"/>
          <w:sz w:val="28"/>
          <w:szCs w:val="28"/>
        </w:rPr>
        <w:t xml:space="preserve">Крутоярского сельского поселения Курову Е.Л. </w:t>
      </w:r>
      <w:r w:rsidRPr="00FA4D51">
        <w:rPr>
          <w:sz w:val="28"/>
          <w:szCs w:val="28"/>
        </w:rPr>
        <w:t xml:space="preserve">ответственной за  </w:t>
      </w:r>
      <w:r w:rsidRPr="00FA4D51">
        <w:rPr>
          <w:color w:val="000000"/>
          <w:sz w:val="28"/>
          <w:szCs w:val="28"/>
        </w:rPr>
        <w:t>размещение сведений о доходах, расходах,  об имуществе и обязательствах имущественного характера лиц, замещающих муниципальные должности, муниципальных служащих администрации Крутоярского сельского поселения, включенных в перечни должностей, предусмотренных муниципальными правовыми актами и членов их семей на официальном сайте Крутоярского сельского поселения в сети Интернет и предоставления этих сведений средствам массовой информации</w:t>
      </w:r>
      <w:proofErr w:type="gramEnd"/>
      <w:r w:rsidRPr="00FA4D51">
        <w:rPr>
          <w:color w:val="000000"/>
          <w:sz w:val="28"/>
          <w:szCs w:val="28"/>
        </w:rPr>
        <w:t xml:space="preserve"> для опубликования. </w:t>
      </w:r>
    </w:p>
    <w:p w:rsidR="00FA4D51" w:rsidRPr="00FA4D51" w:rsidRDefault="00FA4D51" w:rsidP="00FA4D5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A4D51">
        <w:rPr>
          <w:rFonts w:ascii="Times New Roman" w:hAnsi="Times New Roman"/>
          <w:sz w:val="28"/>
          <w:szCs w:val="28"/>
        </w:rPr>
        <w:t xml:space="preserve">4. Ознакомить под роспись с данным постановлением </w:t>
      </w:r>
      <w:r w:rsidRPr="00FA4D51">
        <w:rPr>
          <w:rFonts w:ascii="Times New Roman" w:hAnsi="Times New Roman"/>
          <w:color w:val="000000"/>
          <w:sz w:val="28"/>
          <w:szCs w:val="28"/>
        </w:rPr>
        <w:t>Крутоярского</w:t>
      </w:r>
      <w:r w:rsidRPr="00FA4D51">
        <w:rPr>
          <w:rFonts w:ascii="Times New Roman" w:hAnsi="Times New Roman"/>
          <w:sz w:val="28"/>
          <w:szCs w:val="28"/>
        </w:rPr>
        <w:t xml:space="preserve"> сельского поселения муниципальных служащих администрации, и лиц, замещающих муниципальные должности сельского поселения.</w:t>
      </w:r>
    </w:p>
    <w:p w:rsidR="00FA4D51" w:rsidRPr="00FA4D51" w:rsidRDefault="00FA4D51" w:rsidP="00FA4D5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4D51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A4D51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Pr="00FA4D51">
        <w:rPr>
          <w:rFonts w:ascii="Times New Roman" w:hAnsi="Times New Roman"/>
          <w:color w:val="000000"/>
          <w:sz w:val="28"/>
          <w:szCs w:val="28"/>
        </w:rPr>
        <w:t>Крутоярского</w:t>
      </w:r>
      <w:r w:rsidRPr="00FA4D5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A4D51" w:rsidRPr="00FA4D51" w:rsidRDefault="00FA4D51" w:rsidP="00FA4D5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4D51">
        <w:rPr>
          <w:rFonts w:ascii="Times New Roman" w:hAnsi="Times New Roman"/>
          <w:sz w:val="28"/>
          <w:szCs w:val="28"/>
        </w:rPr>
        <w:t>6.  Настоящее постановление вступает в силу со дня его подписания.</w:t>
      </w:r>
    </w:p>
    <w:p w:rsidR="00FA4D51" w:rsidRPr="00FA4D51" w:rsidRDefault="00FA4D51" w:rsidP="00FA4D5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A4D51">
        <w:rPr>
          <w:rFonts w:ascii="Times New Roman" w:hAnsi="Times New Roman"/>
          <w:sz w:val="28"/>
          <w:szCs w:val="28"/>
        </w:rPr>
        <w:t xml:space="preserve">7.  </w:t>
      </w:r>
      <w:proofErr w:type="gramStart"/>
      <w:r w:rsidRPr="00FA4D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4D5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Default="00FA4D51" w:rsidP="00FA4D51">
      <w:pPr>
        <w:pStyle w:val="a5"/>
        <w:tabs>
          <w:tab w:val="right" w:pos="9497"/>
        </w:tabs>
        <w:rPr>
          <w:rFonts w:ascii="Times New Roman" w:hAnsi="Times New Roman"/>
          <w:sz w:val="28"/>
          <w:szCs w:val="28"/>
        </w:rPr>
      </w:pPr>
    </w:p>
    <w:p w:rsidR="00FA4D51" w:rsidRDefault="00FA4D51" w:rsidP="00FA4D51">
      <w:pPr>
        <w:pStyle w:val="a5"/>
        <w:tabs>
          <w:tab w:val="right" w:pos="9497"/>
        </w:tabs>
        <w:rPr>
          <w:rFonts w:ascii="Times New Roman" w:hAnsi="Times New Roman"/>
          <w:sz w:val="28"/>
          <w:szCs w:val="28"/>
        </w:rPr>
      </w:pPr>
    </w:p>
    <w:p w:rsidR="00FA4D51" w:rsidRDefault="00FA4D51" w:rsidP="00FA4D51">
      <w:pPr>
        <w:pStyle w:val="a5"/>
        <w:tabs>
          <w:tab w:val="right" w:pos="9497"/>
        </w:tabs>
        <w:rPr>
          <w:rFonts w:ascii="Times New Roman" w:hAnsi="Times New Roman"/>
          <w:sz w:val="28"/>
          <w:szCs w:val="28"/>
        </w:rPr>
      </w:pPr>
    </w:p>
    <w:p w:rsidR="00FA4D51" w:rsidRDefault="00FA4D51" w:rsidP="00FA4D51">
      <w:pPr>
        <w:pStyle w:val="a5"/>
        <w:tabs>
          <w:tab w:val="right" w:pos="9497"/>
        </w:tabs>
        <w:rPr>
          <w:rFonts w:ascii="Times New Roman" w:hAnsi="Times New Roman"/>
          <w:sz w:val="28"/>
          <w:szCs w:val="28"/>
        </w:rPr>
      </w:pPr>
    </w:p>
    <w:p w:rsidR="00FA4D51" w:rsidRPr="00236DE8" w:rsidRDefault="00FA4D51" w:rsidP="00236DE8">
      <w:pPr>
        <w:pStyle w:val="a5"/>
        <w:tabs>
          <w:tab w:val="right" w:pos="9497"/>
        </w:tabs>
        <w:rPr>
          <w:rFonts w:ascii="Times New Roman" w:hAnsi="Times New Roman"/>
          <w:b/>
          <w:sz w:val="28"/>
          <w:szCs w:val="28"/>
        </w:rPr>
      </w:pPr>
      <w:r w:rsidRPr="00FA4D51">
        <w:rPr>
          <w:rFonts w:ascii="Times New Roman" w:hAnsi="Times New Roman"/>
          <w:sz w:val="28"/>
          <w:szCs w:val="28"/>
        </w:rPr>
        <w:t>Глава администрации</w:t>
      </w:r>
      <w:r w:rsidR="00236DE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FA4D51">
        <w:rPr>
          <w:rFonts w:ascii="Times New Roman" w:hAnsi="Times New Roman"/>
          <w:color w:val="000000"/>
          <w:sz w:val="28"/>
          <w:szCs w:val="28"/>
        </w:rPr>
        <w:t>Круто</w:t>
      </w:r>
      <w:r w:rsidR="00236DE8">
        <w:rPr>
          <w:rFonts w:ascii="Times New Roman" w:hAnsi="Times New Roman"/>
          <w:color w:val="000000"/>
          <w:sz w:val="28"/>
          <w:szCs w:val="28"/>
        </w:rPr>
        <w:t>ярского сельского поселения</w:t>
      </w:r>
      <w:r w:rsidR="00236DE8">
        <w:rPr>
          <w:rFonts w:ascii="Times New Roman" w:hAnsi="Times New Roman"/>
          <w:color w:val="000000"/>
          <w:sz w:val="28"/>
          <w:szCs w:val="28"/>
        </w:rPr>
        <w:tab/>
      </w:r>
      <w:r w:rsidRPr="00FA4D51">
        <w:rPr>
          <w:rFonts w:ascii="Times New Roman" w:hAnsi="Times New Roman"/>
          <w:color w:val="000000"/>
          <w:sz w:val="28"/>
          <w:szCs w:val="28"/>
        </w:rPr>
        <w:t>А.Л.Колыванов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</w:p>
    <w:p w:rsidR="00236DE8" w:rsidRDefault="00236DE8" w:rsidP="00FA4D51">
      <w:pPr>
        <w:pStyle w:val="a5"/>
        <w:jc w:val="right"/>
        <w:rPr>
          <w:rFonts w:ascii="Times New Roman" w:hAnsi="Times New Roman"/>
        </w:rPr>
      </w:pPr>
    </w:p>
    <w:p w:rsidR="00236DE8" w:rsidRDefault="00236DE8" w:rsidP="00FA4D51">
      <w:pPr>
        <w:pStyle w:val="a5"/>
        <w:jc w:val="right"/>
        <w:rPr>
          <w:rFonts w:ascii="Times New Roman" w:hAnsi="Times New Roman"/>
        </w:rPr>
      </w:pPr>
    </w:p>
    <w:p w:rsidR="00FA4D51" w:rsidRPr="00236DE8" w:rsidRDefault="00FA4D51" w:rsidP="00FA4D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36DE8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FA4D51" w:rsidRPr="00236DE8" w:rsidRDefault="00FA4D51" w:rsidP="00FA4D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36DE8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A4D51" w:rsidRPr="00236DE8" w:rsidRDefault="00FA4D51" w:rsidP="00FA4D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36DE8">
        <w:rPr>
          <w:rFonts w:ascii="Times New Roman" w:hAnsi="Times New Roman"/>
          <w:sz w:val="20"/>
          <w:szCs w:val="20"/>
        </w:rPr>
        <w:t>Крутоярского  сельского поселения</w:t>
      </w:r>
    </w:p>
    <w:p w:rsidR="00FA4D51" w:rsidRPr="00236DE8" w:rsidRDefault="00FA4D51" w:rsidP="00FA4D5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236DE8">
        <w:rPr>
          <w:rFonts w:ascii="Times New Roman" w:hAnsi="Times New Roman"/>
          <w:sz w:val="20"/>
          <w:szCs w:val="20"/>
        </w:rPr>
        <w:t xml:space="preserve">от  </w:t>
      </w:r>
      <w:r w:rsidR="005C0E8F">
        <w:rPr>
          <w:rFonts w:ascii="Times New Roman" w:hAnsi="Times New Roman"/>
          <w:sz w:val="20"/>
          <w:szCs w:val="20"/>
        </w:rPr>
        <w:t>0</w:t>
      </w:r>
      <w:r w:rsidR="005316BF">
        <w:rPr>
          <w:rFonts w:ascii="Times New Roman" w:hAnsi="Times New Roman"/>
          <w:sz w:val="20"/>
          <w:szCs w:val="20"/>
        </w:rPr>
        <w:t>2</w:t>
      </w:r>
      <w:r w:rsidR="005C0E8F">
        <w:rPr>
          <w:rFonts w:ascii="Times New Roman" w:hAnsi="Times New Roman"/>
          <w:sz w:val="20"/>
          <w:szCs w:val="20"/>
        </w:rPr>
        <w:t>.07.2018</w:t>
      </w:r>
      <w:r w:rsidRPr="00236DE8">
        <w:rPr>
          <w:rFonts w:ascii="Times New Roman" w:hAnsi="Times New Roman"/>
          <w:sz w:val="20"/>
          <w:szCs w:val="20"/>
        </w:rPr>
        <w:t xml:space="preserve">  года №</w:t>
      </w:r>
      <w:r w:rsidR="005C0E8F">
        <w:rPr>
          <w:rFonts w:ascii="Times New Roman" w:hAnsi="Times New Roman"/>
          <w:sz w:val="20"/>
          <w:szCs w:val="20"/>
        </w:rPr>
        <w:t xml:space="preserve"> 44</w:t>
      </w:r>
      <w:r w:rsidRPr="00236DE8">
        <w:rPr>
          <w:rFonts w:ascii="Times New Roman" w:hAnsi="Times New Roman"/>
          <w:sz w:val="20"/>
          <w:szCs w:val="20"/>
        </w:rPr>
        <w:t xml:space="preserve"> </w:t>
      </w:r>
    </w:p>
    <w:p w:rsidR="00FA4D51" w:rsidRPr="00FA4D51" w:rsidRDefault="00FA4D51" w:rsidP="00FA4D51">
      <w:pPr>
        <w:jc w:val="right"/>
        <w:rPr>
          <w:color w:val="000000"/>
          <w:sz w:val="22"/>
          <w:szCs w:val="22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jc w:val="center"/>
        <w:rPr>
          <w:b/>
          <w:color w:val="000000"/>
          <w:sz w:val="28"/>
          <w:szCs w:val="28"/>
        </w:rPr>
      </w:pPr>
      <w:r w:rsidRPr="00FA4D51">
        <w:rPr>
          <w:b/>
          <w:bCs/>
          <w:color w:val="000000"/>
          <w:sz w:val="28"/>
          <w:szCs w:val="28"/>
        </w:rPr>
        <w:t>Положение</w:t>
      </w:r>
    </w:p>
    <w:p w:rsidR="00FA4D51" w:rsidRPr="00FA4D51" w:rsidRDefault="00FA4D51" w:rsidP="005C0E8F">
      <w:pPr>
        <w:jc w:val="both"/>
        <w:rPr>
          <w:b/>
          <w:color w:val="000000"/>
          <w:sz w:val="28"/>
          <w:szCs w:val="28"/>
        </w:rPr>
      </w:pPr>
      <w:proofErr w:type="gramStart"/>
      <w:r w:rsidRPr="00FA4D51">
        <w:rPr>
          <w:b/>
          <w:color w:val="000000"/>
          <w:sz w:val="28"/>
          <w:szCs w:val="28"/>
        </w:rPr>
        <w:t>о порядке размещения сведений о доходах, расходах, об имуществе и обязательствах имущественного характера лиц, замещающих муниципальные должности, муниципальных служащих администрации Крутоярского  сельского поселения, включенных в перечни должностей, предусмотренных муниципальными правовыми актами и членов их семей на официальном сайте Крутоярского сельского поселения в сети Интернет и предоставления этих сведений средствам массовой информации для опубликования</w:t>
      </w:r>
      <w:proofErr w:type="gramEnd"/>
    </w:p>
    <w:p w:rsidR="00FA4D51" w:rsidRPr="00FA4D51" w:rsidRDefault="00FA4D51" w:rsidP="005C0E8F">
      <w:pPr>
        <w:jc w:val="both"/>
        <w:rPr>
          <w:color w:val="000000"/>
          <w:sz w:val="28"/>
          <w:szCs w:val="28"/>
        </w:rPr>
      </w:pPr>
    </w:p>
    <w:p w:rsidR="00FA4D51" w:rsidRPr="00FA4D51" w:rsidRDefault="00FA4D51" w:rsidP="00FA4D51">
      <w:pPr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A4D51">
        <w:rPr>
          <w:rFonts w:ascii="Times New Roman" w:hAnsi="Times New Roman"/>
          <w:color w:val="000000"/>
          <w:sz w:val="28"/>
          <w:szCs w:val="28"/>
        </w:rPr>
        <w:t>Настоящим Положением устанавливается порядок размещения сведений о доходах, расходах,  об имуществе и обязательствах имущественного характера лиц, замещающих муниципальные должности администрации Крутоярского сельского поселения, муниципальных служащих администрации Крутоярского  сельского поселения, включенных в перечни должностей, предусмотренных муниципальными правовыми актами,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Крутоярского  сельского поселения в</w:t>
      </w:r>
      <w:proofErr w:type="gramEnd"/>
      <w:r w:rsidRPr="00FA4D51">
        <w:rPr>
          <w:rFonts w:ascii="Times New Roman" w:hAnsi="Times New Roman"/>
          <w:color w:val="000000"/>
          <w:sz w:val="28"/>
          <w:szCs w:val="28"/>
        </w:rPr>
        <w:t xml:space="preserve"> сети Интернет (далее - официальный сайт), а также предоставления этих сведений общероссийским средствам массовой информации (далее - средства массовой информации) для опубликования в связи с их запросами.</w:t>
      </w:r>
    </w:p>
    <w:p w:rsidR="00FA4D51" w:rsidRPr="00FA4D51" w:rsidRDefault="00FA4D51" w:rsidP="00FA4D5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FA4D51">
        <w:rPr>
          <w:sz w:val="28"/>
          <w:szCs w:val="28"/>
        </w:rPr>
        <w:tab/>
      </w:r>
      <w:r w:rsidRPr="00FA4D51">
        <w:rPr>
          <w:color w:val="000000"/>
          <w:sz w:val="28"/>
          <w:szCs w:val="28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FA4D51">
        <w:rPr>
          <w:color w:val="000000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администрации Крутоярского сельского поселения, муниципальному служащему администрации Крутоярского сельского поселения, включенных в перечни должностей, предусмотренных муниципальными правовыми актами,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замещающему муниципальную должность администрации Крутоярского сельского поселения, муниципальному служащему администрации  Крутоярского сельского поселения, включенных в перечни должностей, предусмотренных </w:t>
      </w:r>
      <w:r w:rsidRPr="00FA4D51">
        <w:rPr>
          <w:color w:val="000000"/>
          <w:sz w:val="28"/>
          <w:szCs w:val="28"/>
        </w:rPr>
        <w:lastRenderedPageBreak/>
        <w:t>муниципальными правовыми актами, его супруге (супругу) и несовершеннолетним детям;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в) декларированный годовой доход лица, 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актами, его супруги (супруга) и несовершеннолетних детей.</w:t>
      </w:r>
    </w:p>
    <w:p w:rsidR="00FA4D51" w:rsidRPr="00FA4D51" w:rsidRDefault="00FA4D51" w:rsidP="00FA4D51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 w:rsidRPr="00FA4D51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FA4D51">
        <w:rPr>
          <w:color w:val="000000"/>
          <w:sz w:val="28"/>
          <w:szCs w:val="28"/>
        </w:rPr>
        <w:t>лица, 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</w:t>
      </w:r>
      <w:proofErr w:type="gramEnd"/>
      <w:r w:rsidRPr="00FA4D51">
        <w:rPr>
          <w:color w:val="000000"/>
          <w:sz w:val="28"/>
          <w:szCs w:val="28"/>
        </w:rPr>
        <w:t xml:space="preserve"> актами, </w:t>
      </w:r>
      <w:r w:rsidRPr="00FA4D51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FA4D51">
        <w:rPr>
          <w:color w:val="000000"/>
          <w:sz w:val="28"/>
          <w:szCs w:val="28"/>
        </w:rPr>
        <w:t xml:space="preserve">а) иные сведения (кроме указанных в </w:t>
      </w:r>
      <w:hyperlink r:id="rId10" w:history="1">
        <w:r w:rsidRPr="00FA4D51">
          <w:rPr>
            <w:sz w:val="28"/>
            <w:szCs w:val="28"/>
          </w:rPr>
          <w:t>пункте 2</w:t>
        </w:r>
      </w:hyperlink>
      <w:r w:rsidRPr="00FA4D51">
        <w:rPr>
          <w:color w:val="000000"/>
          <w:sz w:val="28"/>
          <w:szCs w:val="28"/>
        </w:rPr>
        <w:t xml:space="preserve"> настоящего Положения) о доходах лица, замещающего муниципальную должность администрации Крутоярского сельского поселения, муниципального служащего администрации  Крутоярского  сельского поселения, включенных в перечни должностей, предусмотренных муниципальными правовыми актами,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актами;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актами, его супруги (супруга), детей и иных членов семьи;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FA4D51">
        <w:rPr>
          <w:color w:val="000000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актами, </w:t>
      </w:r>
      <w:r w:rsidRPr="00FA4D51">
        <w:rPr>
          <w:color w:val="000000"/>
          <w:sz w:val="28"/>
          <w:szCs w:val="28"/>
        </w:rPr>
        <w:lastRenderedPageBreak/>
        <w:t>его супруге (супругу), детям, иным членам семьи на праве собственности или находящихся в их пользовании;</w:t>
      </w:r>
      <w:proofErr w:type="gramEnd"/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proofErr w:type="spellStart"/>
      <w:r w:rsidRPr="00FA4D51">
        <w:rPr>
          <w:color w:val="000000"/>
          <w:sz w:val="28"/>
          <w:szCs w:val="28"/>
        </w:rPr>
        <w:t>д</w:t>
      </w:r>
      <w:proofErr w:type="spellEnd"/>
      <w:r w:rsidRPr="00FA4D51">
        <w:rPr>
          <w:color w:val="000000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FA4D51" w:rsidRPr="00FA4D51" w:rsidRDefault="00FA4D51" w:rsidP="00FA4D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history="1">
        <w:r w:rsidRPr="00FA4D51">
          <w:rPr>
            <w:sz w:val="28"/>
            <w:szCs w:val="28"/>
          </w:rPr>
          <w:t>пункте 2</w:t>
        </w:r>
      </w:hyperlink>
      <w:r w:rsidRPr="00FA4D51">
        <w:rPr>
          <w:color w:val="000000"/>
          <w:sz w:val="28"/>
          <w:szCs w:val="28"/>
        </w:rPr>
        <w:t xml:space="preserve"> настоящего Положения, размещаются и ежегодно обновляются на официальном сайте </w:t>
      </w:r>
      <w:r w:rsidRPr="00FA4D51">
        <w:rPr>
          <w:sz w:val="28"/>
          <w:szCs w:val="28"/>
        </w:rPr>
        <w:t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2" w:history="1">
        <w:r w:rsidRPr="00FA4D51">
          <w:rPr>
            <w:sz w:val="28"/>
            <w:szCs w:val="28"/>
          </w:rPr>
          <w:t>пункте 2</w:t>
        </w:r>
      </w:hyperlink>
      <w:r w:rsidRPr="00FA4D51">
        <w:rPr>
          <w:color w:val="000000"/>
          <w:sz w:val="28"/>
          <w:szCs w:val="28"/>
        </w:rPr>
        <w:t xml:space="preserve"> настоящего Положения, обеспечивается специалистом администрации Крутоярского сельского поселения.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6. Специалист администрации Крутоярского сельского поселения: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а) в течение 3 рабочих дней со дня поступления запроса от средств массовой информации сообщает о нем лицу, замещающему муниципальную должность администрации Крутоярского сельского поселения, муниципальному служащему администрации Крутоярского сельского поселения, в отношении которого поступил запрос;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 xml:space="preserve">б) в течение 7 рабочих дней со дня поступления запроса от средств массовой информации обеспечивает предоставление им сведений, указанных в </w:t>
      </w:r>
      <w:hyperlink r:id="rId13" w:history="1">
        <w:r w:rsidRPr="00FA4D51">
          <w:rPr>
            <w:sz w:val="28"/>
            <w:szCs w:val="28"/>
          </w:rPr>
          <w:t>пункте 2</w:t>
        </w:r>
      </w:hyperlink>
      <w:r w:rsidRPr="00FA4D51">
        <w:rPr>
          <w:color w:val="000000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7. Специалист  администрации Крутоярского сельского поселения несет в соответствии с законодательством  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FA4D51" w:rsidRPr="00FA4D51" w:rsidRDefault="00FA4D51" w:rsidP="00FA4D51">
      <w:pPr>
        <w:ind w:firstLine="540"/>
        <w:jc w:val="both"/>
        <w:rPr>
          <w:color w:val="000000"/>
          <w:sz w:val="28"/>
          <w:szCs w:val="28"/>
        </w:rPr>
      </w:pPr>
      <w:r w:rsidRPr="00FA4D51">
        <w:rPr>
          <w:color w:val="000000"/>
          <w:sz w:val="28"/>
          <w:szCs w:val="28"/>
        </w:rPr>
        <w:t> </w:t>
      </w:r>
    </w:p>
    <w:p w:rsidR="00FA4D51" w:rsidRPr="00FA4D51" w:rsidRDefault="00FA4D51" w:rsidP="00FA4D51">
      <w:pPr>
        <w:rPr>
          <w:color w:val="000000"/>
          <w:sz w:val="28"/>
          <w:szCs w:val="28"/>
        </w:rPr>
      </w:pPr>
    </w:p>
    <w:p w:rsidR="00FA4D51" w:rsidRPr="00FA4D51" w:rsidRDefault="00FA4D51" w:rsidP="00FA4D51">
      <w:pPr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ind w:firstLine="540"/>
        <w:jc w:val="right"/>
        <w:rPr>
          <w:rFonts w:ascii="Tahoma" w:hAnsi="Tahoma" w:cs="Tahoma"/>
          <w:color w:val="000000"/>
          <w:sz w:val="28"/>
          <w:szCs w:val="28"/>
        </w:rPr>
      </w:pPr>
    </w:p>
    <w:p w:rsidR="00FA4D51" w:rsidRPr="00FA4D51" w:rsidRDefault="00FA4D51" w:rsidP="00FA4D51">
      <w:pPr>
        <w:pStyle w:val="a5"/>
        <w:jc w:val="right"/>
        <w:rPr>
          <w:rFonts w:ascii="Times New Roman" w:hAnsi="Times New Roman"/>
          <w:sz w:val="28"/>
          <w:szCs w:val="28"/>
        </w:rPr>
        <w:sectPr w:rsidR="00FA4D51" w:rsidRPr="00FA4D51" w:rsidSect="00236DE8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A4D51" w:rsidRDefault="00FA4D51" w:rsidP="00FA4D51">
      <w:pPr>
        <w:pStyle w:val="a5"/>
        <w:jc w:val="right"/>
        <w:rPr>
          <w:rFonts w:ascii="Times New Roman" w:hAnsi="Times New Roman"/>
        </w:rPr>
      </w:pPr>
    </w:p>
    <w:p w:rsidR="00FA4D51" w:rsidRPr="00F83042" w:rsidRDefault="00F83042" w:rsidP="007059D2">
      <w:pPr>
        <w:pStyle w:val="a5"/>
        <w:tabs>
          <w:tab w:val="right" w:pos="13325"/>
        </w:tabs>
        <w:ind w:right="53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FA4D51" w:rsidRPr="00F83042">
        <w:rPr>
          <w:rFonts w:ascii="Times New Roman" w:hAnsi="Times New Roman"/>
          <w:sz w:val="16"/>
          <w:szCs w:val="16"/>
        </w:rPr>
        <w:t>Приложение №2</w:t>
      </w:r>
    </w:p>
    <w:p w:rsidR="00FA4D51" w:rsidRPr="00F83042" w:rsidRDefault="007059D2" w:rsidP="007059D2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A4D51" w:rsidRPr="00F83042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FA4D51" w:rsidRPr="00F83042" w:rsidRDefault="007059D2" w:rsidP="007059D2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FA4D51" w:rsidRPr="00F83042">
        <w:rPr>
          <w:rFonts w:ascii="Times New Roman" w:hAnsi="Times New Roman"/>
          <w:sz w:val="16"/>
          <w:szCs w:val="16"/>
        </w:rPr>
        <w:t>Крутоярского сельского поселения</w:t>
      </w:r>
    </w:p>
    <w:p w:rsidR="00FA4D51" w:rsidRPr="00F83042" w:rsidRDefault="005C0E8F" w:rsidP="00FA4D51">
      <w:pPr>
        <w:spacing w:after="60"/>
        <w:ind w:firstLine="540"/>
        <w:jc w:val="right"/>
        <w:rPr>
          <w:rFonts w:ascii="Tahoma" w:hAnsi="Tahoma" w:cs="Tahoma"/>
          <w:color w:val="000000"/>
          <w:sz w:val="16"/>
          <w:szCs w:val="16"/>
        </w:rPr>
      </w:pPr>
      <w:r w:rsidRPr="00F83042">
        <w:rPr>
          <w:sz w:val="16"/>
          <w:szCs w:val="16"/>
        </w:rPr>
        <w:t>О</w:t>
      </w:r>
      <w:r w:rsidR="00FA4D51" w:rsidRPr="00F83042">
        <w:rPr>
          <w:sz w:val="16"/>
          <w:szCs w:val="16"/>
        </w:rPr>
        <w:t>т</w:t>
      </w:r>
      <w:r>
        <w:rPr>
          <w:sz w:val="16"/>
          <w:szCs w:val="16"/>
        </w:rPr>
        <w:t xml:space="preserve"> 0</w:t>
      </w:r>
      <w:r w:rsidR="005316BF">
        <w:rPr>
          <w:sz w:val="16"/>
          <w:szCs w:val="16"/>
        </w:rPr>
        <w:t>2</w:t>
      </w:r>
      <w:r>
        <w:rPr>
          <w:sz w:val="16"/>
          <w:szCs w:val="16"/>
        </w:rPr>
        <w:t xml:space="preserve">.07.2018 </w:t>
      </w:r>
      <w:r w:rsidR="00FA4D51" w:rsidRPr="00F83042">
        <w:rPr>
          <w:sz w:val="16"/>
          <w:szCs w:val="16"/>
        </w:rPr>
        <w:t xml:space="preserve"> года № </w:t>
      </w:r>
      <w:r>
        <w:rPr>
          <w:sz w:val="16"/>
          <w:szCs w:val="16"/>
        </w:rPr>
        <w:t>44</w:t>
      </w:r>
    </w:p>
    <w:p w:rsidR="00FA4D51" w:rsidRPr="00F83042" w:rsidRDefault="00FA4D51" w:rsidP="00F83042">
      <w:pPr>
        <w:spacing w:after="60"/>
        <w:ind w:firstLine="540"/>
        <w:rPr>
          <w:rFonts w:ascii="Tahoma" w:hAnsi="Tahoma" w:cs="Tahoma"/>
          <w:b/>
          <w:bCs/>
          <w:color w:val="000000"/>
          <w:sz w:val="20"/>
          <w:szCs w:val="20"/>
        </w:rPr>
      </w:pPr>
      <w:proofErr w:type="gramStart"/>
      <w:r w:rsidRPr="00F83042">
        <w:rPr>
          <w:b/>
          <w:bCs/>
          <w:color w:val="000000"/>
          <w:sz w:val="20"/>
          <w:szCs w:val="20"/>
        </w:rPr>
        <w:t>Форма для размещения сведений о доходах, расходах, об имуществе и обязательствах имущественного характера лиц,</w:t>
      </w:r>
      <w:r w:rsidRPr="00F83042">
        <w:rPr>
          <w:b/>
          <w:color w:val="000000"/>
          <w:sz w:val="20"/>
          <w:szCs w:val="20"/>
        </w:rPr>
        <w:t xml:space="preserve"> замещающих муниципальные должности администрации Крутоярского сельского поселения, муниципальных служащих администрации Крутоярского сельского поселения, включенных в перечни должностей, предусмотренных муниципальными правовыми актами, их супругов и несовершеннолетних детей на официальном сайте Крутоярского сельского поселения и предоставления этих сведений средствам массовой информации для опубликования</w:t>
      </w:r>
      <w:proofErr w:type="gramEnd"/>
    </w:p>
    <w:p w:rsidR="00FA4D51" w:rsidRPr="00F83042" w:rsidRDefault="00FA4D51" w:rsidP="00FA4D51">
      <w:pPr>
        <w:spacing w:after="60"/>
        <w:jc w:val="center"/>
        <w:rPr>
          <w:b/>
          <w:color w:val="000000"/>
          <w:sz w:val="20"/>
          <w:szCs w:val="20"/>
        </w:rPr>
      </w:pPr>
      <w:r w:rsidRPr="00F83042">
        <w:rPr>
          <w:b/>
          <w:color w:val="000000"/>
          <w:sz w:val="20"/>
          <w:szCs w:val="20"/>
        </w:rPr>
        <w:t>(за период с 1 января 20____г. по 31 декабря 20____г.)</w:t>
      </w:r>
    </w:p>
    <w:tbl>
      <w:tblPr>
        <w:tblpPr w:leftFromText="180" w:rightFromText="180" w:vertAnchor="text" w:horzAnchor="margin" w:tblpXSpec="center" w:tblpY="8"/>
        <w:tblW w:w="156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635"/>
        <w:gridCol w:w="1155"/>
        <w:gridCol w:w="1538"/>
        <w:gridCol w:w="1277"/>
        <w:gridCol w:w="992"/>
        <w:gridCol w:w="992"/>
        <w:gridCol w:w="850"/>
        <w:gridCol w:w="971"/>
        <w:gridCol w:w="1297"/>
        <w:gridCol w:w="851"/>
        <w:gridCol w:w="1134"/>
        <w:gridCol w:w="2977"/>
      </w:tblGrid>
      <w:tr w:rsidR="00236DE8" w:rsidRPr="00F83042" w:rsidTr="00236DE8">
        <w:trPr>
          <w:trHeight w:val="983"/>
          <w:tblCellSpacing w:w="5" w:type="nil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лица, чьи сведения размещаются</w:t>
            </w:r>
          </w:p>
          <w:p w:rsidR="00236DE8" w:rsidRPr="00F83042" w:rsidRDefault="006F1125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130" w:history="1">
              <w:r w:rsidR="00236DE8"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36DE8"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30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Деклари-рованный</w:t>
            </w:r>
            <w:proofErr w:type="spellEnd"/>
            <w:proofErr w:type="gram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годовой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доход за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20__ год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недвижимого имущества и транспортных средств, принадлежащих на праве 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собственности 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объектов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недвижимого имущества, находящихся  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в пользовании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w:anchor="Par132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&lt;*****&gt;</w:t>
              </w:r>
            </w:hyperlink>
          </w:p>
        </w:tc>
      </w:tr>
      <w:tr w:rsidR="00236DE8" w:rsidRPr="00F83042" w:rsidTr="00236DE8">
        <w:trPr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объекты недвижимого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имущества</w:t>
            </w:r>
          </w:p>
        </w:tc>
        <w:tc>
          <w:tcPr>
            <w:tcW w:w="9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портные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средства (вид, марка)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недвижимого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имущества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rHeight w:val="70"/>
          <w:tblCellSpacing w:w="5" w:type="nil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вид 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>объектов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недвижимого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имущества   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30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расп</w:t>
            </w:r>
            <w:proofErr w:type="gram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ложе-ния</w:t>
            </w:r>
            <w:proofErr w:type="spell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w:anchor="Par132" w:history="1">
              <w:r w:rsidRPr="00F83042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rHeight w:val="70"/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Супруга (супруг)</w:t>
            </w:r>
          </w:p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8304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E8" w:rsidRPr="00F83042" w:rsidTr="00236DE8">
        <w:trPr>
          <w:tblCellSpacing w:w="5" w:type="nil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t>Несовершенно-летний</w:t>
            </w:r>
            <w:proofErr w:type="spellEnd"/>
            <w:proofErr w:type="gramEnd"/>
            <w:r w:rsidRPr="00F8304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ребенок (сын или дочь)             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E8" w:rsidRPr="00F83042" w:rsidRDefault="00236DE8" w:rsidP="00236D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3042" w:rsidRDefault="00F83042" w:rsidP="00FA4D51">
      <w:pPr>
        <w:pStyle w:val="a5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83042" w:rsidRPr="00F83042" w:rsidRDefault="00236DE8" w:rsidP="00236DE8">
      <w:pPr>
        <w:tabs>
          <w:tab w:val="left" w:pos="9242"/>
        </w:tabs>
      </w:pPr>
      <w:r>
        <w:t>___________________________________________________________</w:t>
      </w:r>
      <w:r>
        <w:tab/>
        <w:t>_________________</w:t>
      </w:r>
    </w:p>
    <w:p w:rsidR="00F83042" w:rsidRPr="00F83042" w:rsidRDefault="00F83042" w:rsidP="00F83042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F83042">
        <w:rPr>
          <w:rFonts w:ascii="Times New Roman" w:hAnsi="Times New Roman" w:cs="Times New Roman"/>
          <w:sz w:val="20"/>
          <w:szCs w:val="20"/>
        </w:rPr>
        <w:t xml:space="preserve">(должность, фамилия, имя, отчество лица, ответственного за размещение сведений)             </w:t>
      </w:r>
      <w:r w:rsidR="00236DE8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F83042">
        <w:rPr>
          <w:rFonts w:ascii="Times New Roman" w:hAnsi="Times New Roman" w:cs="Times New Roman"/>
          <w:sz w:val="20"/>
          <w:szCs w:val="20"/>
        </w:rPr>
        <w:t>(подпись)</w:t>
      </w:r>
    </w:p>
    <w:p w:rsidR="00F83042" w:rsidRPr="00F83042" w:rsidRDefault="00F83042" w:rsidP="00F83042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83042" w:rsidRPr="00F83042" w:rsidRDefault="00F83042" w:rsidP="00F83042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83042" w:rsidRPr="00F83042" w:rsidRDefault="00F83042" w:rsidP="00F8304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83042">
        <w:rPr>
          <w:rFonts w:ascii="Times New Roman" w:hAnsi="Times New Roman"/>
          <w:sz w:val="20"/>
          <w:szCs w:val="20"/>
        </w:rPr>
        <w:t xml:space="preserve">    </w:t>
      </w:r>
      <w:r w:rsidRPr="00F83042">
        <w:rPr>
          <w:rFonts w:ascii="Times New Roman" w:hAnsi="Times New Roman"/>
          <w:sz w:val="20"/>
          <w:szCs w:val="20"/>
        </w:rPr>
        <w:tab/>
        <w:t xml:space="preserve">&lt;*&gt;   </w:t>
      </w:r>
      <w:r w:rsidRPr="00F83042">
        <w:rPr>
          <w:rFonts w:ascii="Times New Roman" w:hAnsi="Times New Roman"/>
          <w:sz w:val="20"/>
          <w:szCs w:val="20"/>
        </w:rPr>
        <w:tab/>
        <w:t xml:space="preserve">   Указываются фамилия, имя, отчество </w:t>
      </w:r>
      <w:r w:rsidRPr="00F83042">
        <w:rPr>
          <w:rFonts w:ascii="Times New Roman" w:hAnsi="Times New Roman"/>
          <w:color w:val="000000"/>
          <w:sz w:val="20"/>
          <w:szCs w:val="20"/>
        </w:rPr>
        <w:t xml:space="preserve">лица, 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актами. Фамилия, имя, отчество </w:t>
      </w:r>
      <w:r w:rsidRPr="00F83042">
        <w:rPr>
          <w:rFonts w:ascii="Times New Roman" w:hAnsi="Times New Roman"/>
          <w:sz w:val="20"/>
          <w:szCs w:val="20"/>
        </w:rPr>
        <w:t xml:space="preserve">супруги (супруга) и несовершеннолетних детей не указываются.  </w:t>
      </w:r>
    </w:p>
    <w:p w:rsidR="00F83042" w:rsidRPr="00F83042" w:rsidRDefault="00F83042" w:rsidP="00F83042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F83042">
        <w:rPr>
          <w:rFonts w:ascii="Times New Roman" w:hAnsi="Times New Roman"/>
          <w:sz w:val="20"/>
          <w:szCs w:val="20"/>
        </w:rPr>
        <w:t>&lt;**&gt; Указывается должность лица</w:t>
      </w:r>
      <w:r w:rsidRPr="00F83042">
        <w:rPr>
          <w:rFonts w:ascii="Times New Roman" w:hAnsi="Times New Roman"/>
          <w:color w:val="000000"/>
          <w:sz w:val="20"/>
          <w:szCs w:val="20"/>
        </w:rPr>
        <w:t>, 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</w:t>
      </w:r>
      <w:r w:rsidRPr="00F83042">
        <w:rPr>
          <w:rFonts w:ascii="Times New Roman" w:hAnsi="Times New Roman"/>
          <w:sz w:val="20"/>
          <w:szCs w:val="20"/>
        </w:rPr>
        <w:t xml:space="preserve">.  </w:t>
      </w:r>
      <w:r w:rsidRPr="00F83042">
        <w:rPr>
          <w:rFonts w:ascii="Times New Roman" w:hAnsi="Times New Roman"/>
          <w:sz w:val="20"/>
          <w:szCs w:val="20"/>
        </w:rPr>
        <w:tab/>
        <w:t xml:space="preserve">&lt;***&gt;  </w:t>
      </w:r>
      <w:r w:rsidRPr="00F83042">
        <w:rPr>
          <w:rFonts w:ascii="Times New Roman" w:hAnsi="Times New Roman"/>
          <w:sz w:val="20"/>
          <w:szCs w:val="20"/>
        </w:rPr>
        <w:tab/>
        <w:t xml:space="preserve">   Указывается,  например, жилой дом, земельный участок, квартира и т.д.</w:t>
      </w:r>
    </w:p>
    <w:p w:rsidR="00F83042" w:rsidRPr="00F83042" w:rsidRDefault="00F83042" w:rsidP="00F8304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83042">
        <w:rPr>
          <w:rFonts w:ascii="Times New Roman" w:hAnsi="Times New Roman"/>
          <w:sz w:val="20"/>
          <w:szCs w:val="20"/>
        </w:rPr>
        <w:t xml:space="preserve">    </w:t>
      </w:r>
      <w:r w:rsidRPr="00F83042">
        <w:rPr>
          <w:rFonts w:ascii="Times New Roman" w:hAnsi="Times New Roman"/>
          <w:sz w:val="20"/>
          <w:szCs w:val="20"/>
        </w:rPr>
        <w:tab/>
        <w:t>&lt;****&gt;    Указывается Россия или иная страна (государство).</w:t>
      </w:r>
    </w:p>
    <w:p w:rsidR="00FA4D51" w:rsidRPr="00F83042" w:rsidRDefault="00F83042" w:rsidP="00F83042">
      <w:pPr>
        <w:spacing w:after="1" w:line="220" w:lineRule="atLeast"/>
        <w:ind w:firstLine="540"/>
        <w:jc w:val="both"/>
        <w:rPr>
          <w:sz w:val="20"/>
          <w:szCs w:val="20"/>
        </w:rPr>
        <w:sectPr w:rsidR="00FA4D51" w:rsidRPr="00F83042" w:rsidSect="007059D2">
          <w:pgSz w:w="16838" w:h="11906" w:orient="landscape"/>
          <w:pgMar w:top="1134" w:right="1245" w:bottom="1134" w:left="1418" w:header="709" w:footer="709" w:gutter="0"/>
          <w:cols w:space="708"/>
          <w:docGrid w:linePitch="360"/>
        </w:sectPr>
      </w:pPr>
      <w:r w:rsidRPr="00F83042">
        <w:rPr>
          <w:sz w:val="20"/>
          <w:szCs w:val="20"/>
        </w:rPr>
        <w:t xml:space="preserve">   </w:t>
      </w:r>
      <w:hyperlink w:anchor="Par132" w:history="1">
        <w:r w:rsidRPr="00F83042">
          <w:rPr>
            <w:sz w:val="20"/>
            <w:szCs w:val="20"/>
          </w:rPr>
          <w:t>&lt;*****&gt;</w:t>
        </w:r>
      </w:hyperlink>
      <w:r w:rsidRPr="00F83042">
        <w:rPr>
          <w:sz w:val="20"/>
          <w:szCs w:val="20"/>
        </w:rPr>
        <w:t xml:space="preserve"> Сведения указываются, если сумма сделки превышает общий доход лица, </w:t>
      </w:r>
      <w:r w:rsidRPr="00F83042">
        <w:rPr>
          <w:color w:val="000000"/>
          <w:sz w:val="20"/>
          <w:szCs w:val="20"/>
        </w:rPr>
        <w:t xml:space="preserve">замещающего муниципальную должность администрации Крутоярского сельского поселения, муниципального служащего администрации Крутоярского сельского поселения, включенных в перечни должностей, предусмотренных муниципальными правовыми актами </w:t>
      </w:r>
      <w:r w:rsidRPr="00F83042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B202A9" w:rsidRPr="00F83042" w:rsidRDefault="00B202A9" w:rsidP="00236DE8">
      <w:pPr>
        <w:jc w:val="center"/>
        <w:rPr>
          <w:sz w:val="20"/>
          <w:szCs w:val="20"/>
        </w:rPr>
      </w:pPr>
    </w:p>
    <w:sectPr w:rsidR="00B202A9" w:rsidRPr="00F83042" w:rsidSect="0023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CB8"/>
    <w:multiLevelType w:val="hybridMultilevel"/>
    <w:tmpl w:val="0ADC195E"/>
    <w:lvl w:ilvl="0" w:tplc="68B6AFC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82"/>
    <w:rsid w:val="00012BAE"/>
    <w:rsid w:val="0003746B"/>
    <w:rsid w:val="000C162D"/>
    <w:rsid w:val="000F52BF"/>
    <w:rsid w:val="00111B6A"/>
    <w:rsid w:val="001C520E"/>
    <w:rsid w:val="001D46EF"/>
    <w:rsid w:val="00210560"/>
    <w:rsid w:val="00236DE8"/>
    <w:rsid w:val="002D475A"/>
    <w:rsid w:val="002F6E3E"/>
    <w:rsid w:val="0032547A"/>
    <w:rsid w:val="0035266B"/>
    <w:rsid w:val="004B1435"/>
    <w:rsid w:val="004E2455"/>
    <w:rsid w:val="00514028"/>
    <w:rsid w:val="005316BF"/>
    <w:rsid w:val="005C0E8F"/>
    <w:rsid w:val="005D4F7E"/>
    <w:rsid w:val="00632917"/>
    <w:rsid w:val="006560A0"/>
    <w:rsid w:val="006A363D"/>
    <w:rsid w:val="006A37C3"/>
    <w:rsid w:val="006A5594"/>
    <w:rsid w:val="006F1125"/>
    <w:rsid w:val="007059D2"/>
    <w:rsid w:val="00722017"/>
    <w:rsid w:val="00820E82"/>
    <w:rsid w:val="00835380"/>
    <w:rsid w:val="00924C5E"/>
    <w:rsid w:val="00942CE6"/>
    <w:rsid w:val="0094426D"/>
    <w:rsid w:val="00A27367"/>
    <w:rsid w:val="00A91E23"/>
    <w:rsid w:val="00B202A9"/>
    <w:rsid w:val="00B352E8"/>
    <w:rsid w:val="00B357F8"/>
    <w:rsid w:val="00B37B35"/>
    <w:rsid w:val="00B55BAF"/>
    <w:rsid w:val="00B75995"/>
    <w:rsid w:val="00BB03E8"/>
    <w:rsid w:val="00BD058E"/>
    <w:rsid w:val="00C00FCA"/>
    <w:rsid w:val="00C05742"/>
    <w:rsid w:val="00C2355C"/>
    <w:rsid w:val="00C52991"/>
    <w:rsid w:val="00CF251B"/>
    <w:rsid w:val="00D42EDB"/>
    <w:rsid w:val="00D4359F"/>
    <w:rsid w:val="00E334BB"/>
    <w:rsid w:val="00E77278"/>
    <w:rsid w:val="00EE1D50"/>
    <w:rsid w:val="00EF420F"/>
    <w:rsid w:val="00F75A15"/>
    <w:rsid w:val="00F83042"/>
    <w:rsid w:val="00FA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8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A4D51"/>
    <w:pPr>
      <w:spacing w:after="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FA4D5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4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FA4D51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etyevsk.tatar.ru/file/&#1055;&#1086;&#1083;&#1086;&#1078;&#1077;&#1085;&#1080;&#1077;%20&#1086;%20&#1088;&#1072;&#1079;&#1084;&#1077;&#1097;&#1077;&#1085;&#1080;&#1080;%20&#1085;&#1072;%20&#1089;&#1072;&#1081;&#1090;&#1077;(3).doc" TargetMode="External"/><Relationship Id="rId13" Type="http://schemas.openxmlformats.org/officeDocument/2006/relationships/hyperlink" Target="consultantplus://offline/main?base=RLAW363;n=52949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3;n=52949;fld=134;dst=100010" TargetMode="External"/><Relationship Id="rId12" Type="http://schemas.openxmlformats.org/officeDocument/2006/relationships/hyperlink" Target="consultantplus://offline/main?base=RLAW363;n=5294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2959;fld=134;dst=100083" TargetMode="External"/><Relationship Id="rId11" Type="http://schemas.openxmlformats.org/officeDocument/2006/relationships/hyperlink" Target="consultantplus://offline/main?base=RLAW363;n=52949;fld=134;dst=10001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363;n=52949;fld=134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metyevsk.tatar.ru/file/&#1086;&#1073;&#1088;&#1072;&#1079;&#1077;&#1094;%20&#1089;&#1074;&#1077;&#1076;&#1077;&#1085;&#1080;&#1081;%20&#1086;%20&#1076;&#1086;&#1093;&#1086;&#1076;&#1072;&#1093;%20&#1076;&#1083;&#1103;%20&#1088;&#1072;&#1079;&#1084;&#1077;&#1097;&#1077;&#1085;&#1080;&#1103;(2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4</cp:revision>
  <cp:lastPrinted>2018-07-09T05:24:00Z</cp:lastPrinted>
  <dcterms:created xsi:type="dcterms:W3CDTF">2018-07-09T03:07:00Z</dcterms:created>
  <dcterms:modified xsi:type="dcterms:W3CDTF">2018-07-09T05:27:00Z</dcterms:modified>
</cp:coreProperties>
</file>